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C2" w:rsidRDefault="005300F8" w:rsidP="00EB6A99">
      <w:pPr>
        <w:spacing w:line="240" w:lineRule="auto"/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300F8">
        <w:rPr>
          <w:rFonts w:ascii="Times New Roman" w:hAnsi="Times New Roman" w:cs="Times New Roman"/>
          <w:b/>
          <w:sz w:val="44"/>
          <w:szCs w:val="44"/>
        </w:rPr>
        <w:t>Справка о материально – техническом оснащении ГКУ СО «СРЦН «Огонёк»</w:t>
      </w:r>
    </w:p>
    <w:p w:rsidR="002E533B" w:rsidRDefault="005300F8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87658C">
        <w:rPr>
          <w:rFonts w:ascii="Times New Roman" w:hAnsi="Times New Roman" w:cs="Times New Roman"/>
          <w:sz w:val="28"/>
          <w:szCs w:val="28"/>
        </w:rPr>
        <w:t xml:space="preserve">Учреждение ГКУ СО «СРЦН «Огонёк» расположено в 2-х этажном здании из красного кирпича, 1961 года </w:t>
      </w:r>
      <w:r w:rsidR="002E533B" w:rsidRPr="0087658C">
        <w:rPr>
          <w:rFonts w:ascii="Times New Roman" w:hAnsi="Times New Roman" w:cs="Times New Roman"/>
          <w:sz w:val="28"/>
          <w:szCs w:val="28"/>
        </w:rPr>
        <w:t>постройки.</w:t>
      </w:r>
      <w:r w:rsidR="00933CB3" w:rsidRPr="0087658C">
        <w:rPr>
          <w:rFonts w:ascii="Times New Roman" w:hAnsi="Times New Roman" w:cs="Times New Roman"/>
          <w:sz w:val="28"/>
          <w:szCs w:val="28"/>
        </w:rPr>
        <w:t xml:space="preserve"> В здании Центра имеется центральное отопление, канализация и холодное водоснабжение. Горячая вода в учреждение подается через водонагреватели.</w:t>
      </w:r>
    </w:p>
    <w:p w:rsidR="006D74B1" w:rsidRPr="0087658C" w:rsidRDefault="006D74B1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Территория учреждения </w:t>
      </w:r>
      <w:r w:rsidR="002E1B37">
        <w:rPr>
          <w:rFonts w:ascii="Times New Roman" w:hAnsi="Times New Roman" w:cs="Times New Roman"/>
          <w:sz w:val="28"/>
          <w:szCs w:val="28"/>
        </w:rPr>
        <w:t>благоустроена и озеленена: имеется спортивная площадка, беседка, цветник, теплица, огород.</w:t>
      </w:r>
    </w:p>
    <w:p w:rsidR="002E533B" w:rsidRPr="0087658C" w:rsidRDefault="002E533B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87658C">
        <w:rPr>
          <w:rFonts w:ascii="Times New Roman" w:hAnsi="Times New Roman" w:cs="Times New Roman"/>
          <w:sz w:val="28"/>
          <w:szCs w:val="28"/>
        </w:rPr>
        <w:t xml:space="preserve">   В 1998 году был проведен капитальный ремонт и реконструкция здания. </w:t>
      </w:r>
    </w:p>
    <w:p w:rsidR="005300F8" w:rsidRPr="0087658C" w:rsidRDefault="002E533B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87658C">
        <w:rPr>
          <w:rFonts w:ascii="Times New Roman" w:hAnsi="Times New Roman" w:cs="Times New Roman"/>
          <w:sz w:val="28"/>
          <w:szCs w:val="28"/>
        </w:rPr>
        <w:t xml:space="preserve">   В 2015 году осуществлен ремонт системы отопления.</w:t>
      </w:r>
    </w:p>
    <w:p w:rsidR="002E533B" w:rsidRPr="0087658C" w:rsidRDefault="002E533B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87658C">
        <w:rPr>
          <w:rFonts w:ascii="Times New Roman" w:hAnsi="Times New Roman" w:cs="Times New Roman"/>
          <w:sz w:val="28"/>
          <w:szCs w:val="28"/>
        </w:rPr>
        <w:t xml:space="preserve">   В 2024 году проведена частичная замена оконных блоков.</w:t>
      </w:r>
    </w:p>
    <w:p w:rsidR="00933CB3" w:rsidRPr="0087658C" w:rsidRDefault="00933CB3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87658C">
        <w:rPr>
          <w:rFonts w:ascii="Times New Roman" w:hAnsi="Times New Roman" w:cs="Times New Roman"/>
          <w:sz w:val="28"/>
          <w:szCs w:val="28"/>
        </w:rPr>
        <w:t xml:space="preserve">  Все движимое и недвижимое имущество Центра находится в собственности самарской области в оперативном управлении учреждения. На балансе Центра находится административное здание, склад, гараж</w:t>
      </w:r>
      <w:r w:rsidR="00D36A98" w:rsidRPr="0087658C">
        <w:rPr>
          <w:rFonts w:ascii="Times New Roman" w:hAnsi="Times New Roman" w:cs="Times New Roman"/>
          <w:sz w:val="28"/>
          <w:szCs w:val="28"/>
        </w:rPr>
        <w:t>. Состояние всех помещений учреждения отвечает санитарным и противопожарным требованиям.</w:t>
      </w:r>
    </w:p>
    <w:p w:rsidR="00D36A98" w:rsidRPr="0087658C" w:rsidRDefault="00D36A98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87658C">
        <w:rPr>
          <w:rFonts w:ascii="Times New Roman" w:hAnsi="Times New Roman" w:cs="Times New Roman"/>
          <w:sz w:val="28"/>
          <w:szCs w:val="28"/>
        </w:rPr>
        <w:t xml:space="preserve"> Здание Центра оборудовано системой видеонаблюдения, что соответствует нормам антитеррористической защищенности.</w:t>
      </w:r>
    </w:p>
    <w:p w:rsidR="00D36A98" w:rsidRDefault="00D36A98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87658C">
        <w:rPr>
          <w:rFonts w:ascii="Times New Roman" w:hAnsi="Times New Roman" w:cs="Times New Roman"/>
          <w:sz w:val="28"/>
          <w:szCs w:val="28"/>
        </w:rPr>
        <w:t xml:space="preserve"> Для перевозки детей в учреждении имеется два автомобиля: автомобиль «Лада Гранта» и автомобиль Газ - 2752 «Соболь».</w:t>
      </w:r>
    </w:p>
    <w:p w:rsidR="0087658C" w:rsidRDefault="0087658C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Укрепление материально – технической базы осуществляется путем финансирования из областного бюджета и привлечением благотворительной помощи, которая согласуется с Министерством социально – демографической и семейной политики Самарской области.</w:t>
      </w:r>
    </w:p>
    <w:p w:rsidR="0087658C" w:rsidRDefault="0087658C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Оборудование учреждения находится в исправном рабочем </w:t>
      </w:r>
      <w:r w:rsidR="00357C6A">
        <w:rPr>
          <w:rFonts w:ascii="Times New Roman" w:hAnsi="Times New Roman" w:cs="Times New Roman"/>
          <w:sz w:val="28"/>
          <w:szCs w:val="28"/>
        </w:rPr>
        <w:t>состоянии. Вышедшее из строя оборудование своевременно ремонтируется. Своевременное списание оборудования не подлежащее ремонту производится на основании заключения инвентаризационной комиссии.</w:t>
      </w:r>
      <w:r w:rsidR="00565EB2">
        <w:rPr>
          <w:rFonts w:ascii="Times New Roman" w:hAnsi="Times New Roman" w:cs="Times New Roman"/>
          <w:sz w:val="28"/>
          <w:szCs w:val="28"/>
        </w:rPr>
        <w:t xml:space="preserve"> Техническое оснащение учреждения отвечает требованиям действующего закон</w:t>
      </w:r>
      <w:r w:rsidR="00491057">
        <w:rPr>
          <w:rFonts w:ascii="Times New Roman" w:hAnsi="Times New Roman" w:cs="Times New Roman"/>
          <w:sz w:val="28"/>
          <w:szCs w:val="28"/>
        </w:rPr>
        <w:t>о</w:t>
      </w:r>
      <w:r w:rsidR="00565EB2">
        <w:rPr>
          <w:rFonts w:ascii="Times New Roman" w:hAnsi="Times New Roman" w:cs="Times New Roman"/>
          <w:sz w:val="28"/>
          <w:szCs w:val="28"/>
        </w:rPr>
        <w:t>дательс</w:t>
      </w:r>
      <w:r w:rsidR="00491057">
        <w:rPr>
          <w:rFonts w:ascii="Times New Roman" w:hAnsi="Times New Roman" w:cs="Times New Roman"/>
          <w:sz w:val="28"/>
          <w:szCs w:val="28"/>
        </w:rPr>
        <w:t>т</w:t>
      </w:r>
      <w:r w:rsidR="00565EB2">
        <w:rPr>
          <w:rFonts w:ascii="Times New Roman" w:hAnsi="Times New Roman" w:cs="Times New Roman"/>
          <w:sz w:val="28"/>
          <w:szCs w:val="28"/>
        </w:rPr>
        <w:t xml:space="preserve">ва, что позволяет создавать все условия для успешного предоставления </w:t>
      </w:r>
      <w:r w:rsidR="00491057">
        <w:rPr>
          <w:rFonts w:ascii="Times New Roman" w:hAnsi="Times New Roman" w:cs="Times New Roman"/>
          <w:sz w:val="28"/>
          <w:szCs w:val="28"/>
        </w:rPr>
        <w:t>социальных услуг несовершеннолетним.</w:t>
      </w:r>
    </w:p>
    <w:p w:rsidR="00357C6A" w:rsidRDefault="00A94C20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целью контроля </w:t>
      </w:r>
      <w:r w:rsidR="00357C6A">
        <w:rPr>
          <w:rFonts w:ascii="Times New Roman" w:hAnsi="Times New Roman" w:cs="Times New Roman"/>
          <w:sz w:val="28"/>
          <w:szCs w:val="28"/>
        </w:rPr>
        <w:t xml:space="preserve"> состоянием материально – технической базы и сохранностью имущества назначено материально – ответственное лицо.</w:t>
      </w:r>
      <w:r w:rsidR="002E1B37">
        <w:rPr>
          <w:rFonts w:ascii="Times New Roman" w:hAnsi="Times New Roman" w:cs="Times New Roman"/>
          <w:sz w:val="28"/>
          <w:szCs w:val="28"/>
        </w:rPr>
        <w:t xml:space="preserve"> Воспитанникам Центра</w:t>
      </w:r>
      <w:r w:rsidR="008B7E57">
        <w:rPr>
          <w:rFonts w:ascii="Times New Roman" w:hAnsi="Times New Roman" w:cs="Times New Roman"/>
          <w:sz w:val="28"/>
          <w:szCs w:val="28"/>
        </w:rPr>
        <w:t xml:space="preserve"> предоставляются условия для проживания, приближенные к домашним. Дети обеспечиваются всем необходимым: одеждой, обувью, постельными принадлежностями, учебными принадлежностями, предметами личной гигиены. В Центре организовано шести разовое питание.</w:t>
      </w:r>
    </w:p>
    <w:p w:rsidR="00565EB2" w:rsidRDefault="00565EB2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Центре оборудованы помещения для предоставления социальных услуг: кухня (горячий цех), столовая, медицинский кабинет, изолятор на две спальни и с санузлом, детские двухместные спальни, гостиная, игровые комнаты, учебный кабинет, кабинет психолога. </w:t>
      </w:r>
    </w:p>
    <w:p w:rsidR="00565EB2" w:rsidRDefault="00565EB2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 посещают близлежащие образовательные учреждения.</w:t>
      </w:r>
    </w:p>
    <w:p w:rsidR="00153CFF" w:rsidRPr="0087658C" w:rsidRDefault="00153CFF" w:rsidP="00EB6A99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 расположен</w:t>
      </w:r>
      <w:r w:rsidR="00A94C20">
        <w:rPr>
          <w:rFonts w:ascii="Times New Roman" w:hAnsi="Times New Roman" w:cs="Times New Roman"/>
          <w:sz w:val="28"/>
          <w:szCs w:val="28"/>
        </w:rPr>
        <w:t xml:space="preserve"> бассейн, библиотека, дворец культуры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247">
        <w:rPr>
          <w:rFonts w:ascii="Times New Roman" w:hAnsi="Times New Roman" w:cs="Times New Roman"/>
          <w:sz w:val="28"/>
          <w:szCs w:val="28"/>
        </w:rPr>
        <w:t>городской парк,</w:t>
      </w:r>
      <w:r w:rsidR="00A960D8">
        <w:rPr>
          <w:rFonts w:ascii="Times New Roman" w:hAnsi="Times New Roman" w:cs="Times New Roman"/>
          <w:sz w:val="28"/>
          <w:szCs w:val="28"/>
        </w:rPr>
        <w:t xml:space="preserve"> где воспитанники могут погулять, расширить свой кругозор и покататься на аттракционах. </w:t>
      </w:r>
    </w:p>
    <w:sectPr w:rsidR="00153CFF" w:rsidRPr="0087658C" w:rsidSect="00EB6A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00F8"/>
    <w:rsid w:val="00153CFF"/>
    <w:rsid w:val="002E1B37"/>
    <w:rsid w:val="002E533B"/>
    <w:rsid w:val="00320A09"/>
    <w:rsid w:val="00357C6A"/>
    <w:rsid w:val="00364CC2"/>
    <w:rsid w:val="003F0087"/>
    <w:rsid w:val="00491057"/>
    <w:rsid w:val="005300F8"/>
    <w:rsid w:val="00565EB2"/>
    <w:rsid w:val="006D74B1"/>
    <w:rsid w:val="0075338A"/>
    <w:rsid w:val="0087658C"/>
    <w:rsid w:val="008B598A"/>
    <w:rsid w:val="008B7E57"/>
    <w:rsid w:val="00933CB3"/>
    <w:rsid w:val="00A94C20"/>
    <w:rsid w:val="00A960D8"/>
    <w:rsid w:val="00A97247"/>
    <w:rsid w:val="00D11C83"/>
    <w:rsid w:val="00D36A98"/>
    <w:rsid w:val="00DE07C2"/>
    <w:rsid w:val="00EB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Огонек</cp:lastModifiedBy>
  <cp:revision>10</cp:revision>
  <dcterms:created xsi:type="dcterms:W3CDTF">2025-12-22T07:49:00Z</dcterms:created>
  <dcterms:modified xsi:type="dcterms:W3CDTF">2026-08-13T10:50:00Z</dcterms:modified>
</cp:coreProperties>
</file>